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51" w:rsidRDefault="000B4764" w:rsidP="00A0240D">
      <w:pPr>
        <w:pStyle w:val="Corpotes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117475</wp:posOffset>
                </wp:positionH>
                <wp:positionV relativeFrom="page">
                  <wp:posOffset>3143885</wp:posOffset>
                </wp:positionV>
                <wp:extent cx="140970" cy="44157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441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7651" w:rsidRDefault="00DC7651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25pt;margin-top:247.55pt;width:11.1pt;height:347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DC7651" w:rsidRDefault="00DC7651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E3">
        <w:rPr>
          <w:noProof/>
        </w:rPr>
        <w:drawing>
          <wp:inline distT="0" distB="0" distL="0" distR="0">
            <wp:extent cx="765355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355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651" w:rsidRDefault="00DC7651">
      <w:pPr>
        <w:pStyle w:val="Corpotesto"/>
        <w:spacing w:before="10"/>
        <w:rPr>
          <w:sz w:val="13"/>
        </w:rPr>
      </w:pPr>
    </w:p>
    <w:p w:rsidR="00DC7651" w:rsidRDefault="00EA74E3">
      <w:pPr>
        <w:spacing w:before="91"/>
        <w:ind w:left="2464" w:right="2595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COMUNE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DI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SAN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CATALDO</w:t>
      </w:r>
    </w:p>
    <w:p w:rsidR="00DC7651" w:rsidRDefault="00EA74E3">
      <w:pPr>
        <w:pStyle w:val="Corpotesto"/>
        <w:spacing w:before="92"/>
        <w:ind w:left="2464" w:right="2595"/>
        <w:jc w:val="center"/>
        <w:rPr>
          <w:rFonts w:ascii="Arial MT" w:hAnsi="Arial MT"/>
        </w:rPr>
      </w:pPr>
      <w:r>
        <w:rPr>
          <w:rFonts w:ascii="Arial MT" w:hAnsi="Arial MT"/>
        </w:rPr>
        <w:t>SETTORE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AFFARI GENERALI</w:t>
      </w:r>
    </w:p>
    <w:p w:rsidR="00DC7651" w:rsidRDefault="00DC7651">
      <w:pPr>
        <w:pStyle w:val="Corpotesto"/>
        <w:rPr>
          <w:rFonts w:ascii="Arial MT"/>
          <w:sz w:val="22"/>
        </w:rPr>
      </w:pPr>
    </w:p>
    <w:p w:rsidR="00DC7651" w:rsidRDefault="00DC7651">
      <w:pPr>
        <w:pStyle w:val="Corpotesto"/>
        <w:rPr>
          <w:rFonts w:ascii="Arial MT"/>
          <w:sz w:val="26"/>
        </w:rPr>
      </w:pPr>
    </w:p>
    <w:p w:rsidR="00DC7651" w:rsidRDefault="00EA74E3">
      <w:pPr>
        <w:pStyle w:val="Corpotesto"/>
        <w:tabs>
          <w:tab w:val="left" w:pos="7598"/>
        </w:tabs>
        <w:ind w:left="118"/>
        <w:rPr>
          <w:rFonts w:ascii="Arial MT" w:hAnsi="Arial MT"/>
        </w:rPr>
      </w:pPr>
      <w:proofErr w:type="spellStart"/>
      <w:r>
        <w:rPr>
          <w:rFonts w:ascii="Arial MT" w:hAnsi="Arial MT"/>
        </w:rPr>
        <w:t>Prot</w:t>
      </w:r>
      <w:proofErr w:type="spellEnd"/>
      <w:r w:rsidR="0055456E">
        <w:rPr>
          <w:rFonts w:ascii="Arial MT" w:hAnsi="Arial MT"/>
        </w:rPr>
        <w:t xml:space="preserve"> 16032 del 29-05-2025</w:t>
      </w:r>
      <w:bookmarkStart w:id="0" w:name="_GoBack"/>
      <w:bookmarkEnd w:id="0"/>
      <w:r>
        <w:rPr>
          <w:rFonts w:ascii="Arial MT" w:hAnsi="Arial MT"/>
        </w:rPr>
        <w:tab/>
      </w:r>
    </w:p>
    <w:p w:rsidR="00DC7651" w:rsidRDefault="00DC7651">
      <w:pPr>
        <w:pStyle w:val="Corpotesto"/>
        <w:rPr>
          <w:rFonts w:ascii="Arial MT"/>
        </w:rPr>
      </w:pPr>
    </w:p>
    <w:p w:rsidR="00DC7651" w:rsidRDefault="00DC7651">
      <w:pPr>
        <w:pStyle w:val="Corpotesto"/>
        <w:rPr>
          <w:rFonts w:ascii="Arial MT"/>
        </w:rPr>
      </w:pPr>
    </w:p>
    <w:p w:rsidR="00DC7651" w:rsidRDefault="00DC7651">
      <w:pPr>
        <w:pStyle w:val="Corpotesto"/>
        <w:rPr>
          <w:rFonts w:ascii="Arial MT"/>
        </w:rPr>
      </w:pPr>
    </w:p>
    <w:p w:rsidR="00DC7651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Ai Capi Gruppi Consiliari</w:t>
      </w: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Ai Consiglieri Comunali</w:t>
      </w: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 Vice Sindaco</w:t>
      </w: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SEDE</w:t>
      </w: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 xml:space="preserve">Istituto Comprensivo </w:t>
      </w: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“</w:t>
      </w:r>
      <w:r>
        <w:rPr>
          <w:rFonts w:ascii="Arial"/>
          <w:i/>
          <w:sz w:val="24"/>
        </w:rPr>
        <w:t>Paolo Balsamo</w:t>
      </w:r>
      <w:r>
        <w:rPr>
          <w:rFonts w:ascii="Arial"/>
          <w:i/>
          <w:sz w:val="24"/>
        </w:rPr>
        <w:t>”</w:t>
      </w: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Istituto Comprensivo</w:t>
      </w:r>
    </w:p>
    <w:p w:rsidR="004F5FF4" w:rsidRDefault="004F5FF4" w:rsidP="004F5FF4">
      <w:pPr>
        <w:pStyle w:val="Corpotesto"/>
        <w:jc w:val="right"/>
        <w:rPr>
          <w:rFonts w:ascii="Arial"/>
          <w:i/>
          <w:sz w:val="24"/>
        </w:rPr>
      </w:pPr>
      <w:r>
        <w:rPr>
          <w:rFonts w:ascii="Arial"/>
          <w:i/>
          <w:sz w:val="24"/>
        </w:rPr>
        <w:t>“</w:t>
      </w:r>
      <w:proofErr w:type="spellStart"/>
      <w:proofErr w:type="gramStart"/>
      <w:r>
        <w:rPr>
          <w:rFonts w:ascii="Arial"/>
          <w:i/>
          <w:sz w:val="24"/>
        </w:rPr>
        <w:t>G.Carducci</w:t>
      </w:r>
      <w:proofErr w:type="spellEnd"/>
      <w:proofErr w:type="gramEnd"/>
      <w:r>
        <w:rPr>
          <w:rFonts w:ascii="Arial"/>
          <w:i/>
          <w:sz w:val="24"/>
        </w:rPr>
        <w:t>”</w:t>
      </w:r>
    </w:p>
    <w:p w:rsidR="00DC7651" w:rsidRDefault="00DC7651">
      <w:pPr>
        <w:pStyle w:val="Corpotesto"/>
        <w:rPr>
          <w:rFonts w:ascii="Arial"/>
          <w:i/>
          <w:sz w:val="24"/>
        </w:rPr>
      </w:pPr>
    </w:p>
    <w:p w:rsidR="00DC7651" w:rsidRDefault="00DC7651" w:rsidP="00AC6F21">
      <w:pPr>
        <w:pStyle w:val="Corpotesto"/>
        <w:spacing w:before="5"/>
        <w:jc w:val="both"/>
        <w:rPr>
          <w:rFonts w:ascii="Arial"/>
          <w:i/>
          <w:sz w:val="28"/>
        </w:rPr>
      </w:pPr>
    </w:p>
    <w:p w:rsidR="00DC7651" w:rsidRDefault="00EA74E3" w:rsidP="00AC6F21">
      <w:pPr>
        <w:spacing w:before="120" w:line="360" w:lineRule="auto"/>
        <w:ind w:left="118" w:right="249" w:firstLine="707"/>
        <w:jc w:val="both"/>
        <w:rPr>
          <w:rFonts w:ascii="Arial MT" w:hAnsi="Arial MT"/>
        </w:rPr>
      </w:pPr>
      <w:r w:rsidRPr="00AC6F21">
        <w:rPr>
          <w:rFonts w:ascii="Arial MT" w:hAnsi="Arial MT"/>
        </w:rPr>
        <w:t xml:space="preserve">OGGETTO: Convocazione Consiglio Comunale </w:t>
      </w:r>
      <w:r w:rsidR="004F5FF4">
        <w:rPr>
          <w:rFonts w:ascii="Arial MT" w:hAnsi="Arial MT"/>
        </w:rPr>
        <w:t>dei ragazzi e delle ragazze per la discussione delle interrogazioni e mozioni trasmesse con prot. del 16-05-2025.</w:t>
      </w:r>
    </w:p>
    <w:p w:rsidR="004F5FF4" w:rsidRDefault="004F5FF4" w:rsidP="00AC6F21">
      <w:pPr>
        <w:spacing w:before="120" w:line="360" w:lineRule="auto"/>
        <w:ind w:left="118" w:right="249" w:firstLine="707"/>
        <w:jc w:val="both"/>
        <w:rPr>
          <w:rFonts w:ascii="Arial MT" w:hAnsi="Arial MT"/>
        </w:rPr>
      </w:pPr>
    </w:p>
    <w:p w:rsidR="004F5FF4" w:rsidRDefault="004F5FF4" w:rsidP="00AC6F21">
      <w:pPr>
        <w:spacing w:before="120" w:line="360" w:lineRule="auto"/>
        <w:ind w:left="118" w:right="249" w:firstLine="707"/>
        <w:jc w:val="both"/>
        <w:rPr>
          <w:rFonts w:ascii="Arial MT" w:hAnsi="Arial MT"/>
        </w:rPr>
      </w:pPr>
    </w:p>
    <w:p w:rsidR="004F5FF4" w:rsidRDefault="004F5FF4" w:rsidP="00AC6F21">
      <w:pPr>
        <w:spacing w:before="120" w:line="360" w:lineRule="auto"/>
        <w:ind w:left="118" w:right="249" w:firstLine="707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                                                               Il Presidente del Consiglio Comunale</w:t>
      </w:r>
    </w:p>
    <w:p w:rsidR="004F5FF4" w:rsidRPr="00AC6F21" w:rsidRDefault="004F5FF4" w:rsidP="00AC6F21">
      <w:pPr>
        <w:spacing w:before="120" w:line="360" w:lineRule="auto"/>
        <w:ind w:left="118" w:right="249" w:firstLine="707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                                                                 F.to </w:t>
      </w:r>
      <w:r w:rsidR="0055456E">
        <w:rPr>
          <w:rFonts w:ascii="Arial MT" w:hAnsi="Arial MT"/>
        </w:rPr>
        <w:t>R</w:t>
      </w:r>
      <w:r>
        <w:rPr>
          <w:rFonts w:ascii="Arial MT" w:hAnsi="Arial MT"/>
        </w:rPr>
        <w:t xml:space="preserve">ag. Romeo </w:t>
      </w:r>
      <w:proofErr w:type="spellStart"/>
      <w:r>
        <w:rPr>
          <w:rFonts w:ascii="Arial MT" w:hAnsi="Arial MT"/>
        </w:rPr>
        <w:t>Bonsignore</w:t>
      </w:r>
      <w:proofErr w:type="spellEnd"/>
    </w:p>
    <w:p w:rsidR="00DC7651" w:rsidRDefault="00DC7651">
      <w:pPr>
        <w:spacing w:line="360" w:lineRule="auto"/>
        <w:jc w:val="both"/>
        <w:rPr>
          <w:rFonts w:ascii="Arial MT" w:hAnsi="Arial MT"/>
        </w:rPr>
        <w:sectPr w:rsidR="00DC7651">
          <w:type w:val="continuous"/>
          <w:pgSz w:w="11910" w:h="16840"/>
          <w:pgMar w:top="1260" w:right="740" w:bottom="280" w:left="1300" w:header="720" w:footer="720" w:gutter="0"/>
          <w:cols w:space="720"/>
        </w:sectPr>
      </w:pPr>
    </w:p>
    <w:p w:rsidR="004F5FF4" w:rsidRDefault="004F5FF4" w:rsidP="004F5FF4">
      <w:pPr>
        <w:pStyle w:val="Titolo1"/>
        <w:ind w:left="0"/>
        <w:jc w:val="left"/>
        <w:rPr>
          <w:rFonts w:ascii="Times New Roman"/>
        </w:rPr>
      </w:pPr>
    </w:p>
    <w:sectPr w:rsidR="004F5FF4">
      <w:pgSz w:w="11910" w:h="16840"/>
      <w:pgMar w:top="158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079" w:rsidRDefault="00AF0079" w:rsidP="004F5FF4">
      <w:r>
        <w:separator/>
      </w:r>
    </w:p>
  </w:endnote>
  <w:endnote w:type="continuationSeparator" w:id="0">
    <w:p w:rsidR="00AF0079" w:rsidRDefault="00AF0079" w:rsidP="004F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079" w:rsidRDefault="00AF0079" w:rsidP="004F5FF4">
      <w:r>
        <w:separator/>
      </w:r>
    </w:p>
  </w:footnote>
  <w:footnote w:type="continuationSeparator" w:id="0">
    <w:p w:rsidR="00AF0079" w:rsidRDefault="00AF0079" w:rsidP="004F5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F72C5"/>
    <w:multiLevelType w:val="hybridMultilevel"/>
    <w:tmpl w:val="93469256"/>
    <w:lvl w:ilvl="0" w:tplc="7E4C93C4">
      <w:start w:val="1"/>
      <w:numFmt w:val="decimal"/>
      <w:lvlText w:val="%1."/>
      <w:lvlJc w:val="left"/>
      <w:pPr>
        <w:ind w:left="620" w:hanging="360"/>
      </w:pPr>
      <w:rPr>
        <w:rFonts w:hint="default"/>
        <w:w w:val="100"/>
        <w:lang w:val="it-IT" w:eastAsia="en-US" w:bidi="ar-SA"/>
      </w:rPr>
    </w:lvl>
    <w:lvl w:ilvl="1" w:tplc="5E72C5C4">
      <w:numFmt w:val="bullet"/>
      <w:lvlText w:val="•"/>
      <w:lvlJc w:val="left"/>
      <w:pPr>
        <w:ind w:left="740" w:hanging="360"/>
      </w:pPr>
      <w:rPr>
        <w:rFonts w:hint="default"/>
        <w:lang w:val="it-IT" w:eastAsia="en-US" w:bidi="ar-SA"/>
      </w:rPr>
    </w:lvl>
    <w:lvl w:ilvl="2" w:tplc="90E4F0B8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3" w:tplc="82EE7AFE">
      <w:numFmt w:val="bullet"/>
      <w:lvlText w:val="•"/>
      <w:lvlJc w:val="left"/>
      <w:pPr>
        <w:ind w:left="7375" w:hanging="360"/>
      </w:pPr>
      <w:rPr>
        <w:rFonts w:hint="default"/>
        <w:lang w:val="it-IT" w:eastAsia="en-US" w:bidi="ar-SA"/>
      </w:rPr>
    </w:lvl>
    <w:lvl w:ilvl="4" w:tplc="E82471BC">
      <w:numFmt w:val="bullet"/>
      <w:lvlText w:val="•"/>
      <w:lvlJc w:val="left"/>
      <w:pPr>
        <w:ind w:left="7731" w:hanging="360"/>
      </w:pPr>
      <w:rPr>
        <w:rFonts w:hint="default"/>
        <w:lang w:val="it-IT" w:eastAsia="en-US" w:bidi="ar-SA"/>
      </w:rPr>
    </w:lvl>
    <w:lvl w:ilvl="5" w:tplc="9EDE31F8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  <w:lvl w:ilvl="6" w:tplc="71564D4A">
      <w:numFmt w:val="bullet"/>
      <w:lvlText w:val="•"/>
      <w:lvlJc w:val="left"/>
      <w:pPr>
        <w:ind w:left="8443" w:hanging="360"/>
      </w:pPr>
      <w:rPr>
        <w:rFonts w:hint="default"/>
        <w:lang w:val="it-IT" w:eastAsia="en-US" w:bidi="ar-SA"/>
      </w:rPr>
    </w:lvl>
    <w:lvl w:ilvl="7" w:tplc="747077A6">
      <w:numFmt w:val="bullet"/>
      <w:lvlText w:val="•"/>
      <w:lvlJc w:val="left"/>
      <w:pPr>
        <w:ind w:left="8798" w:hanging="360"/>
      </w:pPr>
      <w:rPr>
        <w:rFonts w:hint="default"/>
        <w:lang w:val="it-IT" w:eastAsia="en-US" w:bidi="ar-SA"/>
      </w:rPr>
    </w:lvl>
    <w:lvl w:ilvl="8" w:tplc="860280DE">
      <w:numFmt w:val="bullet"/>
      <w:lvlText w:val="•"/>
      <w:lvlJc w:val="left"/>
      <w:pPr>
        <w:ind w:left="915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51"/>
    <w:rsid w:val="000B4764"/>
    <w:rsid w:val="004F5FF4"/>
    <w:rsid w:val="0055456E"/>
    <w:rsid w:val="00A0240D"/>
    <w:rsid w:val="00AC6F21"/>
    <w:rsid w:val="00AF0079"/>
    <w:rsid w:val="00DC7651"/>
    <w:rsid w:val="00E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4CDEC"/>
  <w15:docId w15:val="{3EC19E98-0FFC-4C68-9794-0D50133F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jc w:val="both"/>
      <w:outlineLvl w:val="0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0" w:right="24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F5F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FF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5F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FF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User</cp:lastModifiedBy>
  <cp:revision>2</cp:revision>
  <dcterms:created xsi:type="dcterms:W3CDTF">2025-06-04T07:21:00Z</dcterms:created>
  <dcterms:modified xsi:type="dcterms:W3CDTF">2025-06-04T07:21:00Z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2024-12-11T00:00:00Z</vt:filetime>
  </property>
</Properties>
</file>